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  <w:t>政府专职消防文员招录报名登记表</w:t>
      </w:r>
    </w:p>
    <w:tbl>
      <w:tblPr>
        <w:tblStyle w:val="4"/>
        <w:tblpPr w:leftFromText="180" w:rightFromText="180" w:vertAnchor="text" w:horzAnchor="page" w:tblpXSpec="center" w:tblpY="94"/>
        <w:tblW w:w="966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897"/>
        <w:gridCol w:w="287"/>
        <w:gridCol w:w="801"/>
        <w:gridCol w:w="48"/>
        <w:gridCol w:w="693"/>
        <w:gridCol w:w="818"/>
        <w:gridCol w:w="108"/>
        <w:gridCol w:w="1026"/>
        <w:gridCol w:w="768"/>
        <w:gridCol w:w="627"/>
        <w:gridCol w:w="2097"/>
        <w:gridCol w:w="2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名</w:t>
            </w: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性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别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籍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贯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历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252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9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毕业学校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驾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驶证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类别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报名类别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身体条件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身高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体重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头围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脚长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胸围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染性疾病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有无下列身体疾病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心脏病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癫痫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哮喘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高血压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甲亢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家族遗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传病史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有无服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兵役经历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入伍时间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492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退役时间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3492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现户籍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所在地</w:t>
            </w:r>
          </w:p>
        </w:tc>
        <w:tc>
          <w:tcPr>
            <w:tcW w:w="36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联系电话及微信号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户口所在地派出所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现居住地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pacing w:val="7"/>
                <w:kern w:val="0"/>
                <w:sz w:val="19"/>
                <w:szCs w:val="19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现工作单位及职务</w:t>
            </w:r>
          </w:p>
        </w:tc>
        <w:tc>
          <w:tcPr>
            <w:tcW w:w="6986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1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学习和工作经历（自初中开始填写）</w:t>
            </w:r>
          </w:p>
        </w:tc>
        <w:tc>
          <w:tcPr>
            <w:tcW w:w="817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  <w:lang w:val="en-US" w:eastAsia="zh-C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</w:tr>
    </w:tbl>
    <w:p/>
    <w:tbl>
      <w:tblPr>
        <w:tblStyle w:val="4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436"/>
        <w:gridCol w:w="315"/>
        <w:gridCol w:w="1239"/>
        <w:gridCol w:w="719"/>
        <w:gridCol w:w="1579"/>
        <w:gridCol w:w="2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家庭成员及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主要社会关系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姓名</w:t>
            </w: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与本人关系</w:t>
            </w: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工作单位及职务</w:t>
            </w: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43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155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29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  <w:tc>
          <w:tcPr>
            <w:tcW w:w="25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color w:val="333333"/>
                <w:spacing w:val="7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奖励情况</w:t>
            </w:r>
          </w:p>
        </w:tc>
        <w:tc>
          <w:tcPr>
            <w:tcW w:w="7826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违纪情况</w:t>
            </w:r>
          </w:p>
        </w:tc>
        <w:tc>
          <w:tcPr>
            <w:tcW w:w="7826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是否服从分配</w:t>
            </w:r>
          </w:p>
        </w:tc>
        <w:tc>
          <w:tcPr>
            <w:tcW w:w="17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以上情况属实。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本人确认签名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  <w:jc w:val="center"/>
        </w:trPr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资格审查意见</w:t>
            </w:r>
          </w:p>
        </w:tc>
        <w:tc>
          <w:tcPr>
            <w:tcW w:w="7826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□初审符合应聘条件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□初审不符合应聘条件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审查日期：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审查人签名：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(非本人填写)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NTRmZTA4OThiNTNjNTMyOGNjZGE5ZTFjZGY2ZjMifQ=="/>
  </w:docVars>
  <w:rsids>
    <w:rsidRoot w:val="686A4880"/>
    <w:rsid w:val="1E914648"/>
    <w:rsid w:val="3AFE15B3"/>
    <w:rsid w:val="4B6F0462"/>
    <w:rsid w:val="4EFB1545"/>
    <w:rsid w:val="54F410A2"/>
    <w:rsid w:val="61A375C6"/>
    <w:rsid w:val="63426A32"/>
    <w:rsid w:val="686A4880"/>
    <w:rsid w:val="68BA134B"/>
    <w:rsid w:val="FEC7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454</Characters>
  <Lines>0</Lines>
  <Paragraphs>0</Paragraphs>
  <TotalTime>9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2023-03-08T08:30:00Z</dcterms:created>
  <dc:creator>超凶的阿璐</dc:creator>
  <cp:lastModifiedBy>WPS_1622016845</cp:lastModifiedBy>
  <cp:lastPrinted>2023-03-16T15:12:00Z</cp:lastPrinted>
  <dcterms:modified xsi:type="dcterms:W3CDTF">2024-03-13T09:48:17Z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6A6A4673C02842DA9DFAF8B3A2DF71C9</vt:lpwstr>
  </property>
</Properties>
</file>